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3C0B3B4" w14:textId="77777777" w:rsidR="00DE7DC8" w:rsidRDefault="00DE7DC8" w:rsidP="00DE7DC8">
      <w:proofErr w:type="spellStart"/>
      <w:r>
        <w:t>medii-joase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130 mm con </w:t>
      </w:r>
      <w:proofErr w:type="spellStart"/>
      <w:r>
        <w:t>celuloză</w:t>
      </w:r>
      <w:proofErr w:type="spellEnd"/>
    </w:p>
    <w:p w14:paraId="22BAE53F" w14:textId="77777777" w:rsidR="00DE7DC8" w:rsidRDefault="00DE7DC8" w:rsidP="00DE7DC8">
      <w:proofErr w:type="spellStart"/>
      <w:r>
        <w:t>înalte</w:t>
      </w:r>
      <w:proofErr w:type="spellEnd"/>
      <w:r>
        <w:t xml:space="preserve">: </w:t>
      </w:r>
      <w:proofErr w:type="spellStart"/>
      <w:r>
        <w:t>Pâlnie</w:t>
      </w:r>
      <w:proofErr w:type="spellEnd"/>
      <w:r>
        <w:t xml:space="preserve"> PEI</w:t>
      </w:r>
    </w:p>
    <w:p w14:paraId="76F96817" w14:textId="77777777" w:rsidR="00DE7DC8" w:rsidRDefault="00DE7DC8" w:rsidP="00DE7DC8">
      <w:proofErr w:type="spellStart"/>
      <w:r>
        <w:t>putere</w:t>
      </w:r>
      <w:proofErr w:type="spellEnd"/>
      <w:r>
        <w:t xml:space="preserve"> </w:t>
      </w:r>
      <w:proofErr w:type="spellStart"/>
      <w:r>
        <w:t>muzicală</w:t>
      </w:r>
      <w:proofErr w:type="spellEnd"/>
      <w:r>
        <w:t xml:space="preserve">: 100 W (2 x 50 W </w:t>
      </w:r>
      <w:proofErr w:type="spellStart"/>
      <w:r>
        <w:t>max</w:t>
      </w:r>
      <w:proofErr w:type="spellEnd"/>
      <w:r>
        <w:t>.)</w:t>
      </w:r>
    </w:p>
    <w:p w14:paraId="591B4220" w14:textId="77777777" w:rsidR="00DE7DC8" w:rsidRDefault="00DE7DC8" w:rsidP="00DE7DC8">
      <w:proofErr w:type="spellStart"/>
      <w:r>
        <w:t>gama</w:t>
      </w:r>
      <w:proofErr w:type="spellEnd"/>
      <w:r>
        <w:t xml:space="preserve"> de </w:t>
      </w:r>
      <w:proofErr w:type="spellStart"/>
      <w:r>
        <w:t>frecvenţă</w:t>
      </w:r>
      <w:proofErr w:type="spellEnd"/>
      <w:r>
        <w:t>: 50-19.000 Hz</w:t>
      </w:r>
    </w:p>
    <w:p w14:paraId="37634C3E" w14:textId="05C4A490" w:rsidR="00481B83" w:rsidRPr="00C34403" w:rsidRDefault="00DE7DC8" w:rsidP="00DE7DC8">
      <w:proofErr w:type="spellStart"/>
      <w:r>
        <w:t>sensibilitate</w:t>
      </w:r>
      <w:proofErr w:type="spellEnd"/>
      <w:r>
        <w:t>: 86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9F24A7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52A5B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2023-01-11T13:21:00Z</dcterms:created>
  <dcterms:modified xsi:type="dcterms:W3CDTF">2023-01-11T13:21:00Z</dcterms:modified>
</cp:coreProperties>
</file>